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4FA" w:rsidRPr="001C69CD" w:rsidRDefault="00665BCF" w:rsidP="00B9364C">
      <w:pPr>
        <w:pStyle w:val="ParaAttribute0"/>
        <w:spacing w:line="360" w:lineRule="auto"/>
        <w:rPr>
          <w:rFonts w:ascii="Arial" w:hAnsi="Arial" w:cs="Arial"/>
          <w:b/>
          <w:sz w:val="32"/>
          <w:szCs w:val="32"/>
        </w:rPr>
      </w:pPr>
      <w:r w:rsidRPr="00665BCF">
        <w:rPr>
          <w:rStyle w:val="CharAttribute4"/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5E237DAE" wp14:editId="12996CC2">
            <wp:simplePos x="0" y="0"/>
            <wp:positionH relativeFrom="column">
              <wp:posOffset>4656455</wp:posOffset>
            </wp:positionH>
            <wp:positionV relativeFrom="paragraph">
              <wp:posOffset>-266861</wp:posOffset>
            </wp:positionV>
            <wp:extent cx="1380319" cy="1774189"/>
            <wp:effectExtent l="38100" t="38100" r="10795" b="17145"/>
            <wp:wrapNone/>
            <wp:docPr id="1" name="Picture 1" descr="C:\Users\dela pena\Desktop\Downloads\87041728_182607289734832_3229959459795107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a pena\Desktop\Downloads\87041728_182607289734832_32299594597951078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319" cy="177418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725">
        <w:rPr>
          <w:rStyle w:val="CharAttribute0"/>
          <w:rFonts w:ascii="Arial" w:hAnsi="Arial" w:cs="Arial"/>
          <w:szCs w:val="32"/>
        </w:rPr>
        <w:t xml:space="preserve">MARICAR </w:t>
      </w:r>
      <w:r w:rsidR="007934FA" w:rsidRPr="001C69CD">
        <w:rPr>
          <w:rStyle w:val="CharAttribute0"/>
          <w:rFonts w:ascii="Arial" w:hAnsi="Arial" w:cs="Arial"/>
          <w:szCs w:val="32"/>
        </w:rPr>
        <w:t xml:space="preserve"> BETURIN</w:t>
      </w:r>
      <w:r w:rsidR="00DC2509">
        <w:rPr>
          <w:rStyle w:val="CharAttribute0"/>
          <w:rFonts w:ascii="Arial" w:hAnsi="Arial" w:cs="Arial"/>
          <w:szCs w:val="32"/>
        </w:rPr>
        <w:t>-</w:t>
      </w:r>
      <w:r w:rsidR="00AB0725">
        <w:rPr>
          <w:rStyle w:val="CharAttribute0"/>
          <w:rFonts w:ascii="Arial" w:hAnsi="Arial" w:cs="Arial"/>
          <w:szCs w:val="32"/>
        </w:rPr>
        <w:t>MASANQUE</w:t>
      </w:r>
    </w:p>
    <w:p w:rsidR="001C69CD" w:rsidRDefault="00184C65" w:rsidP="00B9364C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Purok 2c, Gaisano extension, Taglatawan, Bayugan City</w:t>
      </w:r>
    </w:p>
    <w:p w:rsidR="001C69CD" w:rsidRPr="001C69CD" w:rsidRDefault="00CE2F4F" w:rsidP="00B9364C">
      <w:pPr>
        <w:spacing w:line="360" w:lineRule="auto"/>
        <w:jc w:val="left"/>
        <w:rPr>
          <w:rStyle w:val="CharAttribute4"/>
          <w:rFonts w:ascii="Arial" w:eastAsia="Batang" w:hAnsi="Arial" w:cs="Arial"/>
          <w:sz w:val="24"/>
          <w:szCs w:val="24"/>
        </w:rPr>
      </w:pPr>
      <w:r>
        <w:rPr>
          <w:rStyle w:val="CharAttribute4"/>
          <w:rFonts w:ascii="Arial" w:hAnsi="Arial" w:cs="Arial"/>
          <w:sz w:val="24"/>
          <w:szCs w:val="24"/>
        </w:rPr>
        <w:t>Mobile number:</w:t>
      </w:r>
      <w:r w:rsidR="00DC2509">
        <w:rPr>
          <w:rStyle w:val="CharAttribute4"/>
          <w:rFonts w:ascii="Arial" w:hAnsi="Arial" w:cs="Arial"/>
          <w:sz w:val="24"/>
          <w:szCs w:val="24"/>
        </w:rPr>
        <w:t xml:space="preserve"> </w:t>
      </w:r>
      <w:r w:rsidR="001C69CD" w:rsidRPr="001C69CD">
        <w:rPr>
          <w:rStyle w:val="CharAttribute4"/>
          <w:rFonts w:ascii="Arial" w:hAnsi="Arial" w:cs="Arial"/>
          <w:sz w:val="24"/>
          <w:szCs w:val="24"/>
        </w:rPr>
        <w:t>+639</w:t>
      </w:r>
      <w:r w:rsidR="001C69CD">
        <w:rPr>
          <w:rStyle w:val="CharAttribute4"/>
          <w:rFonts w:ascii="Arial" w:hAnsi="Arial" w:cs="Arial"/>
          <w:sz w:val="24"/>
          <w:szCs w:val="24"/>
        </w:rPr>
        <w:t>752180780</w:t>
      </w:r>
      <w:r w:rsidR="00665BCF" w:rsidRPr="00665BCF">
        <w:rPr>
          <w:rFonts w:ascii="Times New Roman"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A723A" w:rsidRPr="001C69CD" w:rsidRDefault="00184C65" w:rsidP="00B9364C">
      <w:pPr>
        <w:pStyle w:val="ParaAttribute1"/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CharAttribute4"/>
          <w:rFonts w:ascii="Arial" w:hAnsi="Arial" w:cs="Arial"/>
          <w:sz w:val="24"/>
          <w:szCs w:val="24"/>
        </w:rPr>
        <w:t>Email Address: masanquemaricar@gmail.com</w:t>
      </w:r>
    </w:p>
    <w:p w:rsidR="007934FA" w:rsidRPr="001C69CD" w:rsidRDefault="007934FA" w:rsidP="00B9364C">
      <w:pPr>
        <w:spacing w:line="360" w:lineRule="auto"/>
        <w:jc w:val="left"/>
        <w:rPr>
          <w:rFonts w:ascii="Arial" w:hAnsi="Arial" w:cs="Arial"/>
        </w:rPr>
      </w:pPr>
      <w:r w:rsidRPr="001C69CD">
        <w:rPr>
          <w:rFonts w:ascii="Arial" w:hAnsi="Arial" w:cs="Arial"/>
        </w:rPr>
        <w:t>_____________________________________________________________</w:t>
      </w:r>
      <w:r w:rsidR="001A10A8" w:rsidRPr="001C69CD">
        <w:rPr>
          <w:rFonts w:ascii="Arial" w:hAnsi="Arial" w:cs="Arial"/>
        </w:rPr>
        <w:t>_____________________________</w:t>
      </w:r>
    </w:p>
    <w:p w:rsidR="007934FA" w:rsidRPr="001C69CD" w:rsidRDefault="007934FA" w:rsidP="00B9364C">
      <w:pPr>
        <w:spacing w:line="360" w:lineRule="auto"/>
        <w:jc w:val="left"/>
        <w:rPr>
          <w:rFonts w:ascii="Arial" w:hAnsi="Arial" w:cs="Arial"/>
        </w:rPr>
      </w:pPr>
    </w:p>
    <w:p w:rsidR="007934FA" w:rsidRPr="00485ED2" w:rsidRDefault="007934FA" w:rsidP="00B9364C">
      <w:pPr>
        <w:spacing w:line="360" w:lineRule="auto"/>
        <w:jc w:val="left"/>
        <w:rPr>
          <w:rFonts w:ascii="Arial" w:hAnsi="Arial" w:cs="Arial"/>
          <w:b/>
          <w:sz w:val="28"/>
          <w:szCs w:val="28"/>
        </w:rPr>
      </w:pPr>
      <w:r w:rsidRPr="001C69CD">
        <w:rPr>
          <w:rFonts w:ascii="Arial" w:hAnsi="Arial" w:cs="Arial"/>
          <w:b/>
          <w:sz w:val="28"/>
          <w:szCs w:val="28"/>
        </w:rPr>
        <w:t>PERSONAL INFORMATION</w:t>
      </w:r>
    </w:p>
    <w:p w:rsidR="007934FA" w:rsidRPr="001C69CD" w:rsidRDefault="007934FA" w:rsidP="00B9364C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1C69CD">
        <w:rPr>
          <w:rFonts w:ascii="Arial" w:hAnsi="Arial" w:cs="Arial"/>
          <w:sz w:val="24"/>
          <w:szCs w:val="24"/>
        </w:rPr>
        <w:t xml:space="preserve">Age                           </w:t>
      </w:r>
      <w:r w:rsidRPr="001C69CD">
        <w:rPr>
          <w:rFonts w:ascii="Arial" w:hAnsi="Arial" w:cs="Arial"/>
          <w:b/>
          <w:sz w:val="24"/>
          <w:szCs w:val="24"/>
        </w:rPr>
        <w:t xml:space="preserve"> :</w:t>
      </w:r>
      <w:r w:rsidR="00184C65">
        <w:rPr>
          <w:rFonts w:ascii="Arial" w:hAnsi="Arial" w:cs="Arial"/>
          <w:sz w:val="24"/>
          <w:szCs w:val="24"/>
        </w:rPr>
        <w:t xml:space="preserve">                     33</w:t>
      </w:r>
    </w:p>
    <w:p w:rsidR="007934FA" w:rsidRPr="001C69CD" w:rsidRDefault="007934FA" w:rsidP="00B9364C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1C69CD">
        <w:rPr>
          <w:rFonts w:ascii="Arial" w:hAnsi="Arial" w:cs="Arial"/>
          <w:sz w:val="24"/>
          <w:szCs w:val="24"/>
        </w:rPr>
        <w:t xml:space="preserve">Date of Birth              </w:t>
      </w:r>
      <w:r w:rsidRPr="001C69CD">
        <w:rPr>
          <w:rFonts w:ascii="Arial" w:hAnsi="Arial" w:cs="Arial"/>
          <w:b/>
          <w:sz w:val="24"/>
          <w:szCs w:val="24"/>
        </w:rPr>
        <w:t xml:space="preserve">:                     </w:t>
      </w:r>
      <w:r w:rsidRPr="001C69CD">
        <w:rPr>
          <w:rFonts w:ascii="Arial" w:hAnsi="Arial" w:cs="Arial"/>
          <w:sz w:val="24"/>
          <w:szCs w:val="24"/>
        </w:rPr>
        <w:t>March 6, 1989</w:t>
      </w:r>
    </w:p>
    <w:p w:rsidR="007934FA" w:rsidRPr="001C69CD" w:rsidRDefault="007934FA" w:rsidP="00B9364C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1C69CD">
        <w:rPr>
          <w:rFonts w:ascii="Arial" w:hAnsi="Arial" w:cs="Arial"/>
          <w:sz w:val="24"/>
          <w:szCs w:val="24"/>
        </w:rPr>
        <w:t xml:space="preserve">Civil Status                </w:t>
      </w:r>
      <w:r w:rsidRPr="001C69CD">
        <w:rPr>
          <w:rFonts w:ascii="Arial" w:hAnsi="Arial" w:cs="Arial"/>
          <w:b/>
          <w:sz w:val="24"/>
          <w:szCs w:val="24"/>
        </w:rPr>
        <w:t xml:space="preserve">: </w:t>
      </w:r>
      <w:r w:rsidR="00AB0725">
        <w:rPr>
          <w:rFonts w:ascii="Arial" w:hAnsi="Arial" w:cs="Arial"/>
          <w:sz w:val="24"/>
          <w:szCs w:val="24"/>
        </w:rPr>
        <w:t xml:space="preserve">                    Married</w:t>
      </w:r>
    </w:p>
    <w:p w:rsidR="007934FA" w:rsidRPr="001C69CD" w:rsidRDefault="007934FA" w:rsidP="00B9364C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1C69CD">
        <w:rPr>
          <w:rFonts w:ascii="Arial" w:hAnsi="Arial" w:cs="Arial"/>
          <w:sz w:val="24"/>
          <w:szCs w:val="24"/>
        </w:rPr>
        <w:t xml:space="preserve">Gender                      </w:t>
      </w:r>
      <w:r w:rsidRPr="001C69CD">
        <w:rPr>
          <w:rFonts w:ascii="Arial" w:hAnsi="Arial" w:cs="Arial"/>
          <w:b/>
          <w:sz w:val="24"/>
          <w:szCs w:val="24"/>
        </w:rPr>
        <w:t xml:space="preserve">: </w:t>
      </w:r>
      <w:r w:rsidRPr="001C69CD">
        <w:rPr>
          <w:rFonts w:ascii="Arial" w:hAnsi="Arial" w:cs="Arial"/>
          <w:sz w:val="24"/>
          <w:szCs w:val="24"/>
        </w:rPr>
        <w:t xml:space="preserve">                    Female</w:t>
      </w:r>
    </w:p>
    <w:p w:rsidR="007934FA" w:rsidRPr="001C69CD" w:rsidRDefault="007934FA" w:rsidP="00B9364C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1C69CD">
        <w:rPr>
          <w:rFonts w:ascii="Arial" w:hAnsi="Arial" w:cs="Arial"/>
          <w:sz w:val="24"/>
          <w:szCs w:val="24"/>
        </w:rPr>
        <w:t xml:space="preserve">Citizenship                </w:t>
      </w:r>
      <w:r w:rsidRPr="001C69CD">
        <w:rPr>
          <w:rFonts w:ascii="Arial" w:hAnsi="Arial" w:cs="Arial"/>
          <w:b/>
          <w:sz w:val="24"/>
          <w:szCs w:val="24"/>
        </w:rPr>
        <w:t xml:space="preserve">:                     </w:t>
      </w:r>
      <w:r w:rsidR="00845038" w:rsidRPr="001C69CD">
        <w:rPr>
          <w:rFonts w:ascii="Arial" w:hAnsi="Arial" w:cs="Arial"/>
          <w:sz w:val="24"/>
          <w:szCs w:val="24"/>
        </w:rPr>
        <w:t>Filipino</w:t>
      </w:r>
    </w:p>
    <w:p w:rsidR="00845038" w:rsidRPr="001C69CD" w:rsidRDefault="00845038" w:rsidP="00B9364C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845038" w:rsidRPr="001C69CD" w:rsidRDefault="00845038" w:rsidP="00B9364C">
      <w:pPr>
        <w:spacing w:line="360" w:lineRule="auto"/>
        <w:jc w:val="left"/>
        <w:rPr>
          <w:rFonts w:ascii="Arial" w:hAnsi="Arial" w:cs="Arial"/>
          <w:b/>
          <w:sz w:val="28"/>
          <w:szCs w:val="28"/>
        </w:rPr>
      </w:pPr>
      <w:r w:rsidRPr="001C69CD">
        <w:rPr>
          <w:rFonts w:ascii="Arial" w:hAnsi="Arial" w:cs="Arial"/>
          <w:b/>
          <w:sz w:val="28"/>
          <w:szCs w:val="28"/>
        </w:rPr>
        <w:t>EDUCATIONAL BACKGROUND</w:t>
      </w:r>
    </w:p>
    <w:p w:rsidR="00845038" w:rsidRPr="001C69CD" w:rsidRDefault="00845038" w:rsidP="00B9364C">
      <w:pPr>
        <w:spacing w:line="360" w:lineRule="auto"/>
        <w:jc w:val="left"/>
        <w:rPr>
          <w:rFonts w:ascii="Arial" w:hAnsi="Arial" w:cs="Arial"/>
          <w:b/>
          <w:sz w:val="28"/>
          <w:szCs w:val="28"/>
        </w:rPr>
      </w:pPr>
    </w:p>
    <w:p w:rsidR="00845038" w:rsidRPr="001C69CD" w:rsidRDefault="00845038" w:rsidP="00B9364C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1C69CD">
        <w:rPr>
          <w:rFonts w:ascii="Arial" w:hAnsi="Arial" w:cs="Arial"/>
          <w:sz w:val="24"/>
          <w:szCs w:val="24"/>
        </w:rPr>
        <w:t>Three (3) year Midwifery Course</w:t>
      </w:r>
    </w:p>
    <w:p w:rsidR="00845038" w:rsidRDefault="00845038" w:rsidP="00B9364C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1C69CD">
        <w:rPr>
          <w:rFonts w:ascii="Arial" w:hAnsi="Arial" w:cs="Arial"/>
          <w:sz w:val="24"/>
          <w:szCs w:val="24"/>
        </w:rPr>
        <w:t>MEIN College Inc.</w:t>
      </w:r>
    </w:p>
    <w:p w:rsidR="00DC2509" w:rsidRPr="001C69CD" w:rsidRDefault="00DC2509" w:rsidP="00B9364C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Zamboanga City</w:t>
      </w:r>
    </w:p>
    <w:p w:rsidR="00845038" w:rsidRPr="001C69CD" w:rsidRDefault="00845038" w:rsidP="00B9364C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1C69CD">
        <w:rPr>
          <w:rFonts w:ascii="Arial" w:hAnsi="Arial" w:cs="Arial"/>
          <w:sz w:val="24"/>
          <w:szCs w:val="24"/>
        </w:rPr>
        <w:t>March, 2009</w:t>
      </w:r>
    </w:p>
    <w:p w:rsidR="00845038" w:rsidRPr="001C69CD" w:rsidRDefault="00845038" w:rsidP="00B9364C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845038" w:rsidRPr="001C69CD" w:rsidRDefault="00845038" w:rsidP="00B9364C">
      <w:pPr>
        <w:spacing w:line="360" w:lineRule="auto"/>
        <w:jc w:val="left"/>
        <w:rPr>
          <w:rFonts w:ascii="Arial" w:hAnsi="Arial" w:cs="Arial"/>
          <w:b/>
          <w:sz w:val="28"/>
          <w:szCs w:val="28"/>
        </w:rPr>
      </w:pPr>
      <w:r w:rsidRPr="001C69CD">
        <w:rPr>
          <w:rFonts w:ascii="Arial" w:hAnsi="Arial" w:cs="Arial"/>
          <w:b/>
          <w:sz w:val="28"/>
          <w:szCs w:val="28"/>
        </w:rPr>
        <w:t>LICENSURE</w:t>
      </w:r>
    </w:p>
    <w:p w:rsidR="00DF06A3" w:rsidRPr="00DC2509" w:rsidRDefault="00DF06A3" w:rsidP="00B9364C">
      <w:pPr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 w:rsidRPr="001C69CD">
        <w:rPr>
          <w:rFonts w:ascii="Arial" w:hAnsi="Arial" w:cs="Arial"/>
          <w:b/>
          <w:sz w:val="24"/>
          <w:szCs w:val="24"/>
        </w:rPr>
        <w:t xml:space="preserve"> </w:t>
      </w:r>
      <w:r w:rsidRPr="001C69CD">
        <w:rPr>
          <w:rFonts w:ascii="Arial" w:hAnsi="Arial" w:cs="Arial"/>
          <w:sz w:val="24"/>
          <w:szCs w:val="24"/>
        </w:rPr>
        <w:t>Midwifery Board Examination 2009</w:t>
      </w:r>
    </w:p>
    <w:p w:rsidR="00DF06A3" w:rsidRPr="001C69CD" w:rsidRDefault="00DF06A3" w:rsidP="00B9364C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1C69CD">
        <w:rPr>
          <w:rFonts w:ascii="Arial" w:hAnsi="Arial" w:cs="Arial"/>
          <w:sz w:val="24"/>
          <w:szCs w:val="24"/>
        </w:rPr>
        <w:t>PRC Board Rating 81.60%</w:t>
      </w:r>
    </w:p>
    <w:p w:rsidR="008914E7" w:rsidRPr="001C69CD" w:rsidRDefault="008914E7" w:rsidP="00B9364C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8914E7" w:rsidRPr="001C69CD" w:rsidRDefault="008914E7" w:rsidP="00B9364C">
      <w:pPr>
        <w:spacing w:line="360" w:lineRule="auto"/>
        <w:jc w:val="left"/>
        <w:rPr>
          <w:rFonts w:ascii="Arial" w:hAnsi="Arial" w:cs="Arial"/>
          <w:b/>
          <w:sz w:val="28"/>
          <w:szCs w:val="28"/>
        </w:rPr>
      </w:pPr>
      <w:r w:rsidRPr="001C69CD">
        <w:rPr>
          <w:rFonts w:ascii="Arial" w:hAnsi="Arial" w:cs="Arial"/>
          <w:b/>
          <w:sz w:val="28"/>
          <w:szCs w:val="28"/>
        </w:rPr>
        <w:t>PROFESSIONAL EXPERIENCE</w:t>
      </w:r>
    </w:p>
    <w:p w:rsidR="001C69CD" w:rsidRDefault="001C69CD" w:rsidP="00B9364C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Asst. Midwife</w:t>
      </w:r>
    </w:p>
    <w:p w:rsidR="001C69CD" w:rsidRDefault="001C69CD" w:rsidP="00B9364C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OR, Labor and Delivery, OB ER</w:t>
      </w:r>
    </w:p>
    <w:p w:rsidR="001C69CD" w:rsidRDefault="001C69CD" w:rsidP="00B9364C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King Salman Armed Forces Hospital</w:t>
      </w:r>
    </w:p>
    <w:p w:rsidR="001C69CD" w:rsidRDefault="001C69CD" w:rsidP="00B9364C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Tabuk City, Kingdom of Saudi Arabia</w:t>
      </w:r>
    </w:p>
    <w:p w:rsidR="001C69CD" w:rsidRDefault="001C69CD" w:rsidP="00B9364C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29, 2016 – February 28, 2019</w:t>
      </w:r>
    </w:p>
    <w:p w:rsidR="008914E7" w:rsidRPr="001C69CD" w:rsidRDefault="001C69CD" w:rsidP="00B9364C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914E7" w:rsidRPr="001C69CD" w:rsidRDefault="008914E7" w:rsidP="00B9364C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1C69CD">
        <w:rPr>
          <w:rFonts w:ascii="Arial" w:hAnsi="Arial" w:cs="Arial"/>
          <w:sz w:val="24"/>
          <w:szCs w:val="24"/>
        </w:rPr>
        <w:t>Staff Midwife</w:t>
      </w:r>
    </w:p>
    <w:p w:rsidR="008914E7" w:rsidRPr="001C69CD" w:rsidRDefault="008914E7" w:rsidP="00B9364C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1C69CD">
        <w:rPr>
          <w:rFonts w:ascii="Arial" w:hAnsi="Arial" w:cs="Arial"/>
          <w:sz w:val="24"/>
          <w:szCs w:val="24"/>
        </w:rPr>
        <w:t>OPD, Ward, Delivery and Labor Room</w:t>
      </w:r>
    </w:p>
    <w:p w:rsidR="008914E7" w:rsidRPr="001C69CD" w:rsidRDefault="008914E7" w:rsidP="00B9364C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1C69CD">
        <w:rPr>
          <w:rFonts w:ascii="Arial" w:hAnsi="Arial" w:cs="Arial"/>
          <w:sz w:val="24"/>
          <w:szCs w:val="24"/>
        </w:rPr>
        <w:t>Wilfredo C. Palma Memorial Hospital</w:t>
      </w:r>
    </w:p>
    <w:p w:rsidR="00B9364C" w:rsidRPr="00485ED2" w:rsidRDefault="00397718" w:rsidP="00B9364C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1C69CD">
        <w:rPr>
          <w:rFonts w:ascii="Arial" w:hAnsi="Arial" w:cs="Arial"/>
          <w:sz w:val="24"/>
          <w:szCs w:val="24"/>
        </w:rPr>
        <w:t>March</w:t>
      </w:r>
      <w:r w:rsidR="008914E7" w:rsidRPr="001C69CD">
        <w:rPr>
          <w:rFonts w:ascii="Arial" w:hAnsi="Arial" w:cs="Arial"/>
          <w:sz w:val="24"/>
          <w:szCs w:val="24"/>
        </w:rPr>
        <w:t xml:space="preserve"> 1, 2011 – January 15, 2016</w:t>
      </w:r>
    </w:p>
    <w:p w:rsidR="001A10A8" w:rsidRPr="001C69CD" w:rsidRDefault="001C69CD" w:rsidP="00B9364C">
      <w:pPr>
        <w:spacing w:line="360" w:lineRule="auto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Job Summary</w:t>
      </w:r>
    </w:p>
    <w:p w:rsidR="001A10A8" w:rsidRPr="001C69CD" w:rsidRDefault="001A10A8" w:rsidP="00B9364C">
      <w:pPr>
        <w:spacing w:line="360" w:lineRule="auto"/>
        <w:jc w:val="left"/>
        <w:rPr>
          <w:rFonts w:ascii="Arial" w:hAnsi="Arial" w:cs="Arial"/>
          <w:b/>
          <w:sz w:val="28"/>
          <w:szCs w:val="28"/>
        </w:rPr>
      </w:pPr>
    </w:p>
    <w:p w:rsidR="004C7819" w:rsidRDefault="001C69CD" w:rsidP="00B936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Provides professional care for patients in the units in accordance with the established standards and practices of nursing/midwifery.</w:t>
      </w:r>
    </w:p>
    <w:p w:rsidR="00B9364C" w:rsidRDefault="001C69CD" w:rsidP="00485ED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Takes care of patients in first stage of labor and gives immediate post-partum care.</w:t>
      </w:r>
    </w:p>
    <w:p w:rsidR="00485ED2" w:rsidRPr="00485ED2" w:rsidRDefault="00485ED2" w:rsidP="00485ED2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232C8D" w:rsidRDefault="00232C8D" w:rsidP="00B9364C">
      <w:pPr>
        <w:spacing w:line="360" w:lineRule="auto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Duties and Responsibilities</w:t>
      </w:r>
    </w:p>
    <w:p w:rsidR="00232C8D" w:rsidRDefault="00232C8D" w:rsidP="00B9364C">
      <w:pPr>
        <w:spacing w:line="360" w:lineRule="auto"/>
        <w:jc w:val="left"/>
        <w:rPr>
          <w:rFonts w:ascii="Arial" w:hAnsi="Arial" w:cs="Arial"/>
          <w:b/>
          <w:sz w:val="28"/>
          <w:szCs w:val="28"/>
        </w:rPr>
      </w:pPr>
    </w:p>
    <w:p w:rsidR="00232C8D" w:rsidRPr="00232C8D" w:rsidRDefault="00232C8D" w:rsidP="00B9364C">
      <w:pPr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232C8D">
        <w:rPr>
          <w:rFonts w:ascii="Arial" w:hAnsi="Arial" w:cs="Arial"/>
          <w:b/>
          <w:sz w:val="24"/>
          <w:szCs w:val="24"/>
        </w:rPr>
        <w:t>Clinical</w:t>
      </w:r>
    </w:p>
    <w:p w:rsidR="00232C8D" w:rsidRDefault="00232C8D" w:rsidP="00B9364C">
      <w:pPr>
        <w:spacing w:line="360" w:lineRule="auto"/>
        <w:ind w:firstLine="720"/>
        <w:jc w:val="left"/>
        <w:rPr>
          <w:rFonts w:ascii="Arial" w:hAnsi="Arial" w:cs="Arial"/>
          <w:sz w:val="24"/>
          <w:szCs w:val="24"/>
        </w:rPr>
      </w:pPr>
    </w:p>
    <w:p w:rsidR="00232C8D" w:rsidRDefault="00232C8D" w:rsidP="00B9364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32C8D">
        <w:rPr>
          <w:rFonts w:ascii="Arial" w:hAnsi="Arial" w:cs="Arial"/>
          <w:sz w:val="24"/>
          <w:szCs w:val="24"/>
        </w:rPr>
        <w:t>Utilizes nursing process in providing patient care as follows:</w:t>
      </w:r>
    </w:p>
    <w:p w:rsidR="00232C8D" w:rsidRDefault="00232C8D" w:rsidP="00B9364C">
      <w:pPr>
        <w:spacing w:line="360" w:lineRule="auto"/>
        <w:rPr>
          <w:rFonts w:ascii="Arial" w:hAnsi="Arial" w:cs="Arial"/>
          <w:sz w:val="24"/>
          <w:szCs w:val="24"/>
        </w:rPr>
      </w:pPr>
    </w:p>
    <w:p w:rsidR="00232C8D" w:rsidRDefault="00232C8D" w:rsidP="00B9364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Admission of patients to unit.</w:t>
      </w:r>
    </w:p>
    <w:p w:rsidR="00232C8D" w:rsidRDefault="00232C8D" w:rsidP="00B9364C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Complete initial nursing and obstetric assessment of uncomplicated mothers and </w:t>
      </w:r>
      <w:r w:rsidR="00DC2509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babies.</w:t>
      </w:r>
    </w:p>
    <w:p w:rsidR="00232C8D" w:rsidRDefault="00232C8D" w:rsidP="00B9364C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Identifies and establishes priorities of a wide range of patient problems which could be alleviated by nursing intervention.</w:t>
      </w:r>
    </w:p>
    <w:p w:rsidR="00232C8D" w:rsidRDefault="00232C8D" w:rsidP="00B9364C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Writes and revises patient care plans using initial and ongoing assessment data.</w:t>
      </w:r>
    </w:p>
    <w:p w:rsidR="00232C8D" w:rsidRDefault="00232C8D" w:rsidP="00B9364C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Implements patient care plans, incorporating medical plan of care.</w:t>
      </w:r>
    </w:p>
    <w:p w:rsidR="00232C8D" w:rsidRDefault="00232C8D" w:rsidP="00B9364C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Evaluates response of patient to planned nursing actions.</w:t>
      </w:r>
    </w:p>
    <w:p w:rsidR="00232C8D" w:rsidRDefault="00C92D94" w:rsidP="00B9364C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Demonstrates high standards of basic clinical knowledge and practices.</w:t>
      </w:r>
    </w:p>
    <w:p w:rsidR="00C92D94" w:rsidRDefault="00C92D94" w:rsidP="00B9364C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Assumes accountability for quality of care delivered to patients.</w:t>
      </w:r>
    </w:p>
    <w:p w:rsidR="00C92D94" w:rsidRDefault="00C92D94" w:rsidP="00B9364C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Carries out doctor’s orders.</w:t>
      </w:r>
    </w:p>
    <w:p w:rsidR="00C92D94" w:rsidRDefault="00C92D94" w:rsidP="00B9364C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Must be able to use all equipment on the units.</w:t>
      </w:r>
    </w:p>
    <w:p w:rsidR="00C92D94" w:rsidRDefault="00C92D94" w:rsidP="00B9364C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Utilizes teaching strategies to effectively meet the learning needs of nursing interpreters, other staff members, patients and families.</w:t>
      </w:r>
    </w:p>
    <w:p w:rsidR="00C92D94" w:rsidRDefault="00C92D94" w:rsidP="00B9364C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Maintains confidentiality of patient care.</w:t>
      </w:r>
    </w:p>
    <w:p w:rsidR="00C92D94" w:rsidRDefault="00C92D94" w:rsidP="00B9364C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Complies to hospital wide and unit specific policies and procedures.</w:t>
      </w:r>
    </w:p>
    <w:p w:rsidR="00C92D94" w:rsidRDefault="00C92D94" w:rsidP="00B9364C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Maintains a safe and clean environment.</w:t>
      </w:r>
    </w:p>
    <w:p w:rsidR="00C92D94" w:rsidRDefault="00C92D94" w:rsidP="00B9364C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Communicates effectively and reports pertinent information.</w:t>
      </w:r>
    </w:p>
    <w:p w:rsidR="00C92D94" w:rsidRDefault="00C92D94" w:rsidP="00B9364C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Will rotate to all four units of the department – OB/Gyn</w:t>
      </w:r>
      <w:r w:rsidR="003E2E9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Clinic, Ante-natal ward, Labor and Delivery ward.</w:t>
      </w:r>
    </w:p>
    <w:p w:rsidR="00232C8D" w:rsidRPr="00232C8D" w:rsidRDefault="00232C8D" w:rsidP="00B9364C">
      <w:pPr>
        <w:spacing w:line="360" w:lineRule="auto"/>
        <w:ind w:left="720" w:hanging="720"/>
        <w:jc w:val="left"/>
        <w:rPr>
          <w:rFonts w:ascii="Arial" w:hAnsi="Arial" w:cs="Arial"/>
          <w:sz w:val="24"/>
          <w:szCs w:val="24"/>
        </w:rPr>
      </w:pPr>
    </w:p>
    <w:p w:rsidR="001C69CD" w:rsidRPr="001C69CD" w:rsidRDefault="001C69CD" w:rsidP="00B9364C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282B81" w:rsidRPr="001C69CD" w:rsidRDefault="00282B81" w:rsidP="00B9364C">
      <w:pPr>
        <w:spacing w:line="360" w:lineRule="auto"/>
        <w:ind w:left="360"/>
        <w:jc w:val="left"/>
        <w:rPr>
          <w:rFonts w:ascii="Arial" w:hAnsi="Arial" w:cs="Arial"/>
          <w:sz w:val="24"/>
          <w:szCs w:val="24"/>
        </w:rPr>
      </w:pPr>
    </w:p>
    <w:p w:rsidR="003D6DE5" w:rsidRPr="001C69CD" w:rsidRDefault="003D6DE5" w:rsidP="00B9364C">
      <w:pPr>
        <w:spacing w:line="360" w:lineRule="auto"/>
        <w:jc w:val="left"/>
        <w:rPr>
          <w:rFonts w:ascii="Arial" w:hAnsi="Arial" w:cs="Arial"/>
          <w:b/>
          <w:sz w:val="28"/>
          <w:szCs w:val="28"/>
        </w:rPr>
      </w:pPr>
    </w:p>
    <w:p w:rsidR="00E32AB1" w:rsidRPr="001C69CD" w:rsidRDefault="00E32AB1" w:rsidP="00B9364C">
      <w:pPr>
        <w:pStyle w:val="NoSpacing"/>
        <w:spacing w:line="360" w:lineRule="auto"/>
        <w:jc w:val="left"/>
        <w:rPr>
          <w:rStyle w:val="CharAttribute4"/>
          <w:rFonts w:ascii="Arial" w:hAnsi="Arial" w:cs="Arial"/>
          <w:b/>
          <w:sz w:val="28"/>
          <w:szCs w:val="28"/>
        </w:rPr>
      </w:pPr>
      <w:r w:rsidRPr="001C69CD">
        <w:rPr>
          <w:rStyle w:val="CharAttribute4"/>
          <w:rFonts w:ascii="Arial" w:hAnsi="Arial" w:cs="Arial"/>
          <w:b/>
          <w:sz w:val="28"/>
          <w:szCs w:val="28"/>
        </w:rPr>
        <w:lastRenderedPageBreak/>
        <w:t>TRAINING</w:t>
      </w:r>
      <w:r w:rsidR="00B9364C">
        <w:rPr>
          <w:rStyle w:val="CharAttribute4"/>
          <w:rFonts w:ascii="Arial" w:hAnsi="Arial" w:cs="Arial"/>
          <w:b/>
          <w:sz w:val="28"/>
          <w:szCs w:val="28"/>
        </w:rPr>
        <w:t>S</w:t>
      </w:r>
      <w:r w:rsidRPr="001C69CD">
        <w:rPr>
          <w:rStyle w:val="CharAttribute4"/>
          <w:rFonts w:ascii="Arial" w:hAnsi="Arial" w:cs="Arial"/>
          <w:b/>
          <w:sz w:val="28"/>
          <w:szCs w:val="28"/>
        </w:rPr>
        <w:t xml:space="preserve"> AND SEMINARS</w:t>
      </w:r>
    </w:p>
    <w:p w:rsidR="00C66721" w:rsidRDefault="00C66721" w:rsidP="00B9364C">
      <w:pPr>
        <w:pStyle w:val="NoSpacing"/>
        <w:spacing w:line="360" w:lineRule="auto"/>
        <w:jc w:val="left"/>
        <w:rPr>
          <w:rStyle w:val="CharAttribute4"/>
          <w:rFonts w:ascii="Arial" w:hAnsi="Arial" w:cs="Arial"/>
          <w:sz w:val="24"/>
          <w:szCs w:val="24"/>
        </w:rPr>
      </w:pPr>
    </w:p>
    <w:p w:rsidR="00E32AB1" w:rsidRPr="00B9364C" w:rsidRDefault="00B9364C" w:rsidP="00B9364C">
      <w:pPr>
        <w:pStyle w:val="NoSpacing"/>
        <w:spacing w:line="360" w:lineRule="auto"/>
        <w:jc w:val="left"/>
        <w:rPr>
          <w:rStyle w:val="CharAttribute4"/>
          <w:rFonts w:ascii="Arial" w:hAnsi="Arial" w:cs="Arial"/>
          <w:sz w:val="24"/>
          <w:szCs w:val="24"/>
        </w:rPr>
      </w:pPr>
      <w:r w:rsidRPr="00B9364C">
        <w:rPr>
          <w:rStyle w:val="CharAttribute4"/>
          <w:rFonts w:ascii="Arial" w:hAnsi="Arial" w:cs="Arial"/>
          <w:sz w:val="24"/>
          <w:szCs w:val="24"/>
        </w:rPr>
        <w:t>Infection Control Course</w:t>
      </w:r>
    </w:p>
    <w:p w:rsidR="00B9364C" w:rsidRDefault="00B9364C" w:rsidP="00B9364C">
      <w:pPr>
        <w:pStyle w:val="NoSpacing"/>
        <w:spacing w:line="360" w:lineRule="auto"/>
        <w:jc w:val="left"/>
        <w:rPr>
          <w:rStyle w:val="CharAttribute4"/>
          <w:rFonts w:ascii="Arial" w:hAnsi="Arial" w:cs="Arial"/>
          <w:sz w:val="24"/>
          <w:szCs w:val="24"/>
        </w:rPr>
      </w:pPr>
      <w:r w:rsidRPr="00B9364C">
        <w:rPr>
          <w:rStyle w:val="CharAttribute4"/>
          <w:rFonts w:ascii="Arial" w:hAnsi="Arial" w:cs="Arial"/>
          <w:sz w:val="24"/>
          <w:szCs w:val="24"/>
        </w:rPr>
        <w:t>September 3, 2018</w:t>
      </w:r>
    </w:p>
    <w:p w:rsidR="00B9364C" w:rsidRDefault="00B9364C" w:rsidP="00B9364C">
      <w:pPr>
        <w:pStyle w:val="NoSpacing"/>
        <w:spacing w:line="360" w:lineRule="auto"/>
        <w:jc w:val="left"/>
        <w:rPr>
          <w:rStyle w:val="CharAttribute4"/>
          <w:rFonts w:ascii="Arial" w:hAnsi="Arial" w:cs="Arial"/>
          <w:sz w:val="24"/>
          <w:szCs w:val="24"/>
        </w:rPr>
      </w:pPr>
      <w:r>
        <w:rPr>
          <w:rStyle w:val="CharAttribute4"/>
          <w:rFonts w:ascii="Arial" w:hAnsi="Arial" w:cs="Arial"/>
          <w:sz w:val="24"/>
          <w:szCs w:val="24"/>
        </w:rPr>
        <w:t xml:space="preserve">King </w:t>
      </w:r>
      <w:r w:rsidR="00C66721">
        <w:rPr>
          <w:rStyle w:val="CharAttribute4"/>
          <w:rFonts w:ascii="Arial" w:hAnsi="Arial" w:cs="Arial"/>
          <w:sz w:val="24"/>
          <w:szCs w:val="24"/>
        </w:rPr>
        <w:t xml:space="preserve">Salman Armed Forces Hospital, Tabuk City, </w:t>
      </w:r>
      <w:r>
        <w:rPr>
          <w:rStyle w:val="CharAttribute4"/>
          <w:rFonts w:ascii="Arial" w:hAnsi="Arial" w:cs="Arial"/>
          <w:sz w:val="24"/>
          <w:szCs w:val="24"/>
        </w:rPr>
        <w:t>Kingdom of Saudi Arabia</w:t>
      </w:r>
    </w:p>
    <w:p w:rsidR="00C66721" w:rsidRDefault="00C66721" w:rsidP="00B9364C">
      <w:pPr>
        <w:pStyle w:val="NoSpacing"/>
        <w:spacing w:line="360" w:lineRule="auto"/>
        <w:jc w:val="left"/>
        <w:rPr>
          <w:rStyle w:val="CharAttribute4"/>
          <w:rFonts w:ascii="Arial" w:hAnsi="Arial" w:cs="Arial"/>
          <w:sz w:val="24"/>
          <w:szCs w:val="24"/>
        </w:rPr>
      </w:pPr>
    </w:p>
    <w:p w:rsidR="00C66721" w:rsidRDefault="00C66721" w:rsidP="00B9364C">
      <w:pPr>
        <w:pStyle w:val="NoSpacing"/>
        <w:spacing w:line="360" w:lineRule="auto"/>
        <w:jc w:val="left"/>
        <w:rPr>
          <w:rStyle w:val="CharAttribute4"/>
          <w:rFonts w:ascii="Arial" w:hAnsi="Arial" w:cs="Arial"/>
          <w:sz w:val="24"/>
          <w:szCs w:val="24"/>
        </w:rPr>
      </w:pPr>
      <w:r>
        <w:rPr>
          <w:rStyle w:val="CharAttribute4"/>
          <w:rFonts w:ascii="Arial" w:hAnsi="Arial" w:cs="Arial"/>
          <w:sz w:val="24"/>
          <w:szCs w:val="24"/>
        </w:rPr>
        <w:t>Saudi Neonatal Resuscitation Program Provider Course</w:t>
      </w:r>
    </w:p>
    <w:p w:rsidR="00C66721" w:rsidRDefault="00C66721" w:rsidP="00B9364C">
      <w:pPr>
        <w:pStyle w:val="NoSpacing"/>
        <w:spacing w:line="360" w:lineRule="auto"/>
        <w:jc w:val="left"/>
        <w:rPr>
          <w:rStyle w:val="CharAttribute4"/>
          <w:rFonts w:ascii="Arial" w:hAnsi="Arial" w:cs="Arial"/>
          <w:sz w:val="24"/>
          <w:szCs w:val="24"/>
        </w:rPr>
      </w:pPr>
      <w:r>
        <w:rPr>
          <w:rStyle w:val="CharAttribute4"/>
          <w:rFonts w:ascii="Arial" w:hAnsi="Arial" w:cs="Arial"/>
          <w:sz w:val="24"/>
          <w:szCs w:val="24"/>
        </w:rPr>
        <w:t>April 19, 2017</w:t>
      </w:r>
    </w:p>
    <w:p w:rsidR="00C66721" w:rsidRDefault="00C66721" w:rsidP="00C66721">
      <w:pPr>
        <w:pStyle w:val="NoSpacing"/>
        <w:spacing w:line="360" w:lineRule="auto"/>
        <w:jc w:val="left"/>
        <w:rPr>
          <w:rStyle w:val="CharAttribute4"/>
          <w:rFonts w:ascii="Arial" w:hAnsi="Arial" w:cs="Arial"/>
          <w:sz w:val="24"/>
          <w:szCs w:val="24"/>
        </w:rPr>
      </w:pPr>
      <w:r>
        <w:rPr>
          <w:rStyle w:val="CharAttribute4"/>
          <w:rFonts w:ascii="Arial" w:hAnsi="Arial" w:cs="Arial"/>
          <w:sz w:val="24"/>
          <w:szCs w:val="24"/>
        </w:rPr>
        <w:t>King Salman Armed Forces Hospital, Tabuk City, Kingdom of Saudi Arabia</w:t>
      </w:r>
    </w:p>
    <w:p w:rsidR="00C66721" w:rsidRDefault="00C66721" w:rsidP="00B9364C">
      <w:pPr>
        <w:pStyle w:val="NoSpacing"/>
        <w:spacing w:line="360" w:lineRule="auto"/>
        <w:jc w:val="left"/>
        <w:rPr>
          <w:rStyle w:val="CharAttribute4"/>
          <w:rFonts w:ascii="Arial" w:hAnsi="Arial" w:cs="Arial"/>
          <w:sz w:val="24"/>
          <w:szCs w:val="24"/>
        </w:rPr>
      </w:pPr>
    </w:p>
    <w:p w:rsidR="00C66721" w:rsidRDefault="00C66721" w:rsidP="00B9364C">
      <w:pPr>
        <w:pStyle w:val="NoSpacing"/>
        <w:spacing w:line="360" w:lineRule="auto"/>
        <w:jc w:val="left"/>
        <w:rPr>
          <w:rStyle w:val="CharAttribute4"/>
          <w:rFonts w:ascii="Arial" w:hAnsi="Arial" w:cs="Arial"/>
          <w:sz w:val="24"/>
          <w:szCs w:val="24"/>
        </w:rPr>
      </w:pPr>
      <w:r>
        <w:rPr>
          <w:rStyle w:val="CharAttribute4"/>
          <w:rFonts w:ascii="Arial" w:hAnsi="Arial" w:cs="Arial"/>
          <w:sz w:val="24"/>
          <w:szCs w:val="24"/>
        </w:rPr>
        <w:t>Live Fire Extinguisher Training</w:t>
      </w:r>
    </w:p>
    <w:p w:rsidR="00C66721" w:rsidRDefault="00C66721" w:rsidP="00B9364C">
      <w:pPr>
        <w:pStyle w:val="NoSpacing"/>
        <w:spacing w:line="360" w:lineRule="auto"/>
        <w:jc w:val="left"/>
        <w:rPr>
          <w:rStyle w:val="CharAttribute4"/>
          <w:rFonts w:ascii="Arial" w:hAnsi="Arial" w:cs="Arial"/>
          <w:sz w:val="24"/>
          <w:szCs w:val="24"/>
        </w:rPr>
      </w:pPr>
      <w:r>
        <w:rPr>
          <w:rStyle w:val="CharAttribute4"/>
          <w:rFonts w:ascii="Arial" w:hAnsi="Arial" w:cs="Arial"/>
          <w:sz w:val="24"/>
          <w:szCs w:val="24"/>
        </w:rPr>
        <w:t xml:space="preserve">January 12, 2017 </w:t>
      </w:r>
    </w:p>
    <w:p w:rsidR="00C66721" w:rsidRDefault="00C66721" w:rsidP="00C66721">
      <w:pPr>
        <w:pStyle w:val="NoSpacing"/>
        <w:spacing w:line="360" w:lineRule="auto"/>
        <w:jc w:val="left"/>
        <w:rPr>
          <w:rStyle w:val="CharAttribute4"/>
          <w:rFonts w:ascii="Arial" w:hAnsi="Arial" w:cs="Arial"/>
          <w:sz w:val="24"/>
          <w:szCs w:val="24"/>
        </w:rPr>
      </w:pPr>
      <w:r>
        <w:rPr>
          <w:rStyle w:val="CharAttribute4"/>
          <w:rFonts w:ascii="Arial" w:hAnsi="Arial" w:cs="Arial"/>
          <w:sz w:val="24"/>
          <w:szCs w:val="24"/>
        </w:rPr>
        <w:t>King Salman Armed Forces Hospital, Tabuk City, Kingdom of Saudi Arabia</w:t>
      </w:r>
    </w:p>
    <w:p w:rsidR="00C66721" w:rsidRDefault="00C66721" w:rsidP="00B9364C">
      <w:pPr>
        <w:pStyle w:val="NoSpacing"/>
        <w:spacing w:line="360" w:lineRule="auto"/>
        <w:jc w:val="left"/>
        <w:rPr>
          <w:rStyle w:val="CharAttribute4"/>
          <w:rFonts w:ascii="Arial" w:hAnsi="Arial" w:cs="Arial"/>
          <w:sz w:val="24"/>
          <w:szCs w:val="24"/>
        </w:rPr>
      </w:pPr>
    </w:p>
    <w:p w:rsidR="00C66721" w:rsidRDefault="00C66721" w:rsidP="00B9364C">
      <w:pPr>
        <w:pStyle w:val="NoSpacing"/>
        <w:spacing w:line="360" w:lineRule="auto"/>
        <w:jc w:val="left"/>
        <w:rPr>
          <w:rStyle w:val="CharAttribute4"/>
          <w:rFonts w:ascii="Arial" w:hAnsi="Arial" w:cs="Arial"/>
          <w:sz w:val="24"/>
          <w:szCs w:val="24"/>
        </w:rPr>
      </w:pPr>
      <w:r>
        <w:rPr>
          <w:rStyle w:val="CharAttribute4"/>
          <w:rFonts w:ascii="Arial" w:hAnsi="Arial" w:cs="Arial"/>
          <w:sz w:val="24"/>
          <w:szCs w:val="24"/>
        </w:rPr>
        <w:t>Basic Life Support Provider Course</w:t>
      </w:r>
    </w:p>
    <w:p w:rsidR="00C66721" w:rsidRDefault="00C66721" w:rsidP="00B9364C">
      <w:pPr>
        <w:pStyle w:val="NoSpacing"/>
        <w:spacing w:line="360" w:lineRule="auto"/>
        <w:jc w:val="left"/>
        <w:rPr>
          <w:rStyle w:val="CharAttribute4"/>
          <w:rFonts w:ascii="Arial" w:hAnsi="Arial" w:cs="Arial"/>
          <w:sz w:val="24"/>
          <w:szCs w:val="24"/>
        </w:rPr>
      </w:pPr>
      <w:r>
        <w:rPr>
          <w:rStyle w:val="CharAttribute4"/>
          <w:rFonts w:ascii="Arial" w:hAnsi="Arial" w:cs="Arial"/>
          <w:sz w:val="24"/>
          <w:szCs w:val="24"/>
        </w:rPr>
        <w:t>January 1, 2017</w:t>
      </w:r>
    </w:p>
    <w:p w:rsidR="00C66721" w:rsidRDefault="00C66721" w:rsidP="00C66721">
      <w:pPr>
        <w:pStyle w:val="NoSpacing"/>
        <w:spacing w:line="360" w:lineRule="auto"/>
        <w:jc w:val="left"/>
        <w:rPr>
          <w:rStyle w:val="CharAttribute4"/>
          <w:rFonts w:ascii="Arial" w:hAnsi="Arial" w:cs="Arial"/>
          <w:sz w:val="24"/>
          <w:szCs w:val="24"/>
        </w:rPr>
      </w:pPr>
      <w:r>
        <w:rPr>
          <w:rStyle w:val="CharAttribute4"/>
          <w:rFonts w:ascii="Arial" w:hAnsi="Arial" w:cs="Arial"/>
          <w:sz w:val="24"/>
          <w:szCs w:val="24"/>
        </w:rPr>
        <w:t>King Salman Armed Forces Hospital, Tabuk City, Kingdom of Saudi Arabia</w:t>
      </w:r>
    </w:p>
    <w:p w:rsidR="00C66721" w:rsidRDefault="00C66721" w:rsidP="00B9364C">
      <w:pPr>
        <w:pStyle w:val="NoSpacing"/>
        <w:spacing w:line="360" w:lineRule="auto"/>
        <w:jc w:val="left"/>
        <w:rPr>
          <w:rStyle w:val="CharAttribute4"/>
          <w:rFonts w:ascii="Arial" w:hAnsi="Arial" w:cs="Arial"/>
          <w:sz w:val="24"/>
          <w:szCs w:val="24"/>
        </w:rPr>
      </w:pPr>
    </w:p>
    <w:p w:rsidR="00C66721" w:rsidRDefault="00C66721" w:rsidP="00B9364C">
      <w:pPr>
        <w:pStyle w:val="NoSpacing"/>
        <w:spacing w:line="360" w:lineRule="auto"/>
        <w:jc w:val="left"/>
        <w:rPr>
          <w:rStyle w:val="CharAttribute4"/>
          <w:rFonts w:ascii="Arial" w:hAnsi="Arial" w:cs="Arial"/>
          <w:sz w:val="24"/>
          <w:szCs w:val="24"/>
        </w:rPr>
      </w:pPr>
      <w:r>
        <w:rPr>
          <w:rStyle w:val="CharAttribute4"/>
          <w:rFonts w:ascii="Arial" w:hAnsi="Arial" w:cs="Arial"/>
          <w:sz w:val="24"/>
          <w:szCs w:val="24"/>
        </w:rPr>
        <w:t>Obstetric Life Support Course</w:t>
      </w:r>
    </w:p>
    <w:p w:rsidR="00C66721" w:rsidRDefault="00C66721" w:rsidP="00B9364C">
      <w:pPr>
        <w:pStyle w:val="NoSpacing"/>
        <w:spacing w:line="360" w:lineRule="auto"/>
        <w:jc w:val="left"/>
        <w:rPr>
          <w:rStyle w:val="CharAttribute4"/>
          <w:rFonts w:ascii="Arial" w:hAnsi="Arial" w:cs="Arial"/>
          <w:sz w:val="24"/>
          <w:szCs w:val="24"/>
        </w:rPr>
      </w:pPr>
      <w:r>
        <w:rPr>
          <w:rStyle w:val="CharAttribute4"/>
          <w:rFonts w:ascii="Arial" w:hAnsi="Arial" w:cs="Arial"/>
          <w:sz w:val="24"/>
          <w:szCs w:val="24"/>
        </w:rPr>
        <w:t>December 7-8, 2016</w:t>
      </w:r>
    </w:p>
    <w:p w:rsidR="00C66721" w:rsidRDefault="00C66721" w:rsidP="00C66721">
      <w:pPr>
        <w:pStyle w:val="NoSpacing"/>
        <w:spacing w:line="360" w:lineRule="auto"/>
        <w:jc w:val="left"/>
        <w:rPr>
          <w:rStyle w:val="CharAttribute4"/>
          <w:rFonts w:ascii="Arial" w:hAnsi="Arial" w:cs="Arial"/>
          <w:sz w:val="24"/>
          <w:szCs w:val="24"/>
        </w:rPr>
      </w:pPr>
      <w:r>
        <w:rPr>
          <w:rStyle w:val="CharAttribute4"/>
          <w:rFonts w:ascii="Arial" w:hAnsi="Arial" w:cs="Arial"/>
          <w:sz w:val="24"/>
          <w:szCs w:val="24"/>
        </w:rPr>
        <w:t>King Salman Armed Forces Hospital, Tabuk City, Kingdom of Saudi Arabia</w:t>
      </w:r>
    </w:p>
    <w:p w:rsidR="00C66721" w:rsidRDefault="00C66721" w:rsidP="00B9364C">
      <w:pPr>
        <w:pStyle w:val="NoSpacing"/>
        <w:spacing w:line="360" w:lineRule="auto"/>
        <w:jc w:val="left"/>
        <w:rPr>
          <w:rStyle w:val="CharAttribute4"/>
          <w:rFonts w:ascii="Arial" w:hAnsi="Arial" w:cs="Arial"/>
          <w:sz w:val="24"/>
          <w:szCs w:val="24"/>
        </w:rPr>
      </w:pPr>
    </w:p>
    <w:p w:rsidR="00C66721" w:rsidRDefault="00C66721" w:rsidP="00B9364C">
      <w:pPr>
        <w:pStyle w:val="NoSpacing"/>
        <w:spacing w:line="360" w:lineRule="auto"/>
        <w:jc w:val="left"/>
        <w:rPr>
          <w:rStyle w:val="CharAttribute4"/>
          <w:rFonts w:ascii="Arial" w:hAnsi="Arial" w:cs="Arial"/>
          <w:sz w:val="24"/>
          <w:szCs w:val="24"/>
        </w:rPr>
      </w:pPr>
      <w:r>
        <w:rPr>
          <w:rStyle w:val="CharAttribute4"/>
          <w:rFonts w:ascii="Arial" w:hAnsi="Arial" w:cs="Arial"/>
          <w:sz w:val="24"/>
          <w:szCs w:val="24"/>
        </w:rPr>
        <w:t>IV Therapy Course</w:t>
      </w:r>
    </w:p>
    <w:p w:rsidR="00C66721" w:rsidRDefault="00C66721" w:rsidP="00B9364C">
      <w:pPr>
        <w:pStyle w:val="NoSpacing"/>
        <w:spacing w:line="360" w:lineRule="auto"/>
        <w:jc w:val="left"/>
        <w:rPr>
          <w:rStyle w:val="CharAttribute4"/>
          <w:rFonts w:ascii="Arial" w:hAnsi="Arial" w:cs="Arial"/>
          <w:sz w:val="24"/>
          <w:szCs w:val="24"/>
        </w:rPr>
      </w:pPr>
      <w:r>
        <w:rPr>
          <w:rStyle w:val="CharAttribute4"/>
          <w:rFonts w:ascii="Arial" w:hAnsi="Arial" w:cs="Arial"/>
          <w:sz w:val="24"/>
          <w:szCs w:val="24"/>
        </w:rPr>
        <w:t>Actober 19, 2016</w:t>
      </w:r>
    </w:p>
    <w:p w:rsidR="00C66721" w:rsidRDefault="00C66721" w:rsidP="00C66721">
      <w:pPr>
        <w:pStyle w:val="NoSpacing"/>
        <w:spacing w:line="360" w:lineRule="auto"/>
        <w:jc w:val="left"/>
        <w:rPr>
          <w:rStyle w:val="CharAttribute4"/>
          <w:rFonts w:ascii="Arial" w:hAnsi="Arial" w:cs="Arial"/>
          <w:sz w:val="24"/>
          <w:szCs w:val="24"/>
        </w:rPr>
      </w:pPr>
      <w:r>
        <w:rPr>
          <w:rStyle w:val="CharAttribute4"/>
          <w:rFonts w:ascii="Arial" w:hAnsi="Arial" w:cs="Arial"/>
          <w:sz w:val="24"/>
          <w:szCs w:val="24"/>
        </w:rPr>
        <w:t>King Salman Armed Forces Hospital, Tabuk City, Kingdom of Saudi Arabia</w:t>
      </w:r>
    </w:p>
    <w:p w:rsidR="00C66721" w:rsidRDefault="00C66721" w:rsidP="00B9364C">
      <w:pPr>
        <w:pStyle w:val="NoSpacing"/>
        <w:spacing w:line="360" w:lineRule="auto"/>
        <w:jc w:val="left"/>
        <w:rPr>
          <w:rStyle w:val="CharAttribute4"/>
          <w:rFonts w:ascii="Arial" w:hAnsi="Arial" w:cs="Arial"/>
          <w:sz w:val="24"/>
          <w:szCs w:val="24"/>
        </w:rPr>
      </w:pPr>
    </w:p>
    <w:p w:rsidR="00C66721" w:rsidRDefault="00C66721" w:rsidP="00B9364C">
      <w:pPr>
        <w:pStyle w:val="NoSpacing"/>
        <w:spacing w:line="360" w:lineRule="auto"/>
        <w:jc w:val="left"/>
        <w:rPr>
          <w:rStyle w:val="CharAttribute4"/>
          <w:rFonts w:ascii="Arial" w:hAnsi="Arial" w:cs="Arial"/>
          <w:sz w:val="24"/>
          <w:szCs w:val="24"/>
        </w:rPr>
      </w:pPr>
      <w:r>
        <w:rPr>
          <w:rStyle w:val="CharAttribute4"/>
          <w:rFonts w:ascii="Arial" w:hAnsi="Arial" w:cs="Arial"/>
          <w:sz w:val="24"/>
          <w:szCs w:val="24"/>
        </w:rPr>
        <w:t>Medication Administration Course</w:t>
      </w:r>
    </w:p>
    <w:p w:rsidR="00C66721" w:rsidRDefault="00C66721" w:rsidP="00B9364C">
      <w:pPr>
        <w:pStyle w:val="NoSpacing"/>
        <w:spacing w:line="360" w:lineRule="auto"/>
        <w:jc w:val="left"/>
        <w:rPr>
          <w:rStyle w:val="CharAttribute4"/>
          <w:rFonts w:ascii="Arial" w:hAnsi="Arial" w:cs="Arial"/>
          <w:sz w:val="24"/>
          <w:szCs w:val="24"/>
        </w:rPr>
      </w:pPr>
      <w:r>
        <w:rPr>
          <w:rStyle w:val="CharAttribute4"/>
          <w:rFonts w:ascii="Arial" w:hAnsi="Arial" w:cs="Arial"/>
          <w:sz w:val="24"/>
          <w:szCs w:val="24"/>
        </w:rPr>
        <w:t>October 18, 2016</w:t>
      </w:r>
    </w:p>
    <w:p w:rsidR="00C66721" w:rsidRPr="00B9364C" w:rsidRDefault="00C66721" w:rsidP="00B9364C">
      <w:pPr>
        <w:pStyle w:val="NoSpacing"/>
        <w:spacing w:line="360" w:lineRule="auto"/>
        <w:jc w:val="left"/>
        <w:rPr>
          <w:rStyle w:val="CharAttribute4"/>
          <w:rFonts w:ascii="Arial" w:hAnsi="Arial" w:cs="Arial"/>
          <w:sz w:val="24"/>
          <w:szCs w:val="24"/>
        </w:rPr>
      </w:pPr>
      <w:r>
        <w:rPr>
          <w:rStyle w:val="CharAttribute4"/>
          <w:rFonts w:ascii="Arial" w:hAnsi="Arial" w:cs="Arial"/>
          <w:sz w:val="24"/>
          <w:szCs w:val="24"/>
        </w:rPr>
        <w:t>King Salman Armed Forces Hospital, Tabuk City, Kingdom of Saudi Arabia</w:t>
      </w:r>
    </w:p>
    <w:p w:rsidR="008F7CD1" w:rsidRPr="00B9364C" w:rsidRDefault="008F7CD1" w:rsidP="00B9364C">
      <w:pPr>
        <w:pStyle w:val="NoSpacing"/>
        <w:spacing w:line="360" w:lineRule="auto"/>
        <w:jc w:val="left"/>
        <w:rPr>
          <w:rStyle w:val="CharAttribute4"/>
          <w:rFonts w:ascii="Arial" w:hAnsi="Arial" w:cs="Arial"/>
          <w:sz w:val="24"/>
          <w:szCs w:val="24"/>
        </w:rPr>
      </w:pPr>
    </w:p>
    <w:p w:rsidR="00E32AB1" w:rsidRPr="001C69CD" w:rsidRDefault="00B9364C" w:rsidP="00B9364C">
      <w:pPr>
        <w:pStyle w:val="NoSpacing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Style w:val="CharAttribute4"/>
          <w:rFonts w:ascii="Arial" w:hAnsi="Arial" w:cs="Arial"/>
          <w:sz w:val="24"/>
          <w:szCs w:val="24"/>
        </w:rPr>
        <w:t>B</w:t>
      </w:r>
      <w:r w:rsidRPr="001C69CD">
        <w:rPr>
          <w:rStyle w:val="CharAttribute4"/>
          <w:rFonts w:ascii="Arial" w:hAnsi="Arial" w:cs="Arial"/>
          <w:sz w:val="24"/>
          <w:szCs w:val="24"/>
        </w:rPr>
        <w:t>reastfeeding Promotion And Support In A B</w:t>
      </w:r>
      <w:r w:rsidR="00184C65">
        <w:rPr>
          <w:rStyle w:val="CharAttribute4"/>
          <w:rFonts w:ascii="Arial" w:hAnsi="Arial" w:cs="Arial"/>
          <w:sz w:val="24"/>
          <w:szCs w:val="24"/>
        </w:rPr>
        <w:t>aby Friendly Health Facility (</w:t>
      </w:r>
      <w:r w:rsidRPr="001C69CD">
        <w:rPr>
          <w:rStyle w:val="CharAttribute4"/>
          <w:rFonts w:ascii="Arial" w:hAnsi="Arial" w:cs="Arial"/>
          <w:sz w:val="24"/>
          <w:szCs w:val="24"/>
        </w:rPr>
        <w:t xml:space="preserve"> </w:t>
      </w:r>
      <w:r w:rsidR="00184C65">
        <w:rPr>
          <w:rStyle w:val="CharAttribute4"/>
          <w:rFonts w:ascii="Arial" w:hAnsi="Arial" w:cs="Arial"/>
          <w:sz w:val="24"/>
          <w:szCs w:val="24"/>
        </w:rPr>
        <w:t xml:space="preserve"> A </w:t>
      </w:r>
      <w:r w:rsidRPr="001C69CD">
        <w:rPr>
          <w:rStyle w:val="CharAttribute4"/>
          <w:rFonts w:ascii="Arial" w:hAnsi="Arial" w:cs="Arial"/>
          <w:sz w:val="24"/>
          <w:szCs w:val="24"/>
        </w:rPr>
        <w:t>20</w:t>
      </w:r>
      <w:r w:rsidR="00184C65">
        <w:rPr>
          <w:rStyle w:val="CharAttribute4"/>
          <w:rFonts w:ascii="Arial" w:hAnsi="Arial" w:cs="Arial"/>
          <w:sz w:val="24"/>
          <w:szCs w:val="24"/>
        </w:rPr>
        <w:t xml:space="preserve"> </w:t>
      </w:r>
      <w:r w:rsidRPr="001C69CD">
        <w:rPr>
          <w:rStyle w:val="CharAttribute4"/>
          <w:rFonts w:ascii="Arial" w:hAnsi="Arial" w:cs="Arial"/>
          <w:sz w:val="24"/>
          <w:szCs w:val="24"/>
        </w:rPr>
        <w:t xml:space="preserve"> Hour Training Course For.Maternity Staff ) </w:t>
      </w:r>
    </w:p>
    <w:p w:rsidR="00E32AB1" w:rsidRPr="001C69CD" w:rsidRDefault="00B9364C" w:rsidP="00B9364C">
      <w:pPr>
        <w:pStyle w:val="NoSpacing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Style w:val="CharAttribute4"/>
          <w:rFonts w:ascii="Arial" w:hAnsi="Arial" w:cs="Arial"/>
          <w:sz w:val="24"/>
          <w:szCs w:val="24"/>
        </w:rPr>
        <w:t>A</w:t>
      </w:r>
      <w:r w:rsidRPr="001C69CD">
        <w:rPr>
          <w:rStyle w:val="CharAttribute4"/>
          <w:rFonts w:ascii="Arial" w:hAnsi="Arial" w:cs="Arial"/>
          <w:sz w:val="24"/>
          <w:szCs w:val="24"/>
        </w:rPr>
        <w:t>pril.27-29, 2015</w:t>
      </w:r>
    </w:p>
    <w:p w:rsidR="00E32AB1" w:rsidRPr="001C69CD" w:rsidRDefault="00B9364C" w:rsidP="00B9364C">
      <w:pPr>
        <w:pStyle w:val="NoSpacing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Style w:val="CharAttribute4"/>
          <w:rFonts w:ascii="Arial" w:hAnsi="Arial" w:cs="Arial"/>
          <w:sz w:val="24"/>
          <w:szCs w:val="24"/>
        </w:rPr>
        <w:t>Wilfredo C. Palma.Memorial Hospital Diplahan.Zamboanga S</w:t>
      </w:r>
      <w:r w:rsidRPr="001C69CD">
        <w:rPr>
          <w:rStyle w:val="CharAttribute4"/>
          <w:rFonts w:ascii="Arial" w:hAnsi="Arial" w:cs="Arial"/>
          <w:sz w:val="24"/>
          <w:szCs w:val="24"/>
        </w:rPr>
        <w:t>ibugay</w:t>
      </w:r>
    </w:p>
    <w:p w:rsidR="00E32AB1" w:rsidRPr="001C69CD" w:rsidRDefault="00E32AB1" w:rsidP="00B9364C">
      <w:pPr>
        <w:pStyle w:val="NoSpacing"/>
        <w:spacing w:line="360" w:lineRule="auto"/>
        <w:jc w:val="left"/>
        <w:rPr>
          <w:rStyle w:val="CharAttribute4"/>
          <w:rFonts w:ascii="Arial" w:hAnsi="Arial" w:cs="Arial"/>
          <w:sz w:val="24"/>
          <w:szCs w:val="24"/>
        </w:rPr>
      </w:pPr>
    </w:p>
    <w:p w:rsidR="00184C65" w:rsidRDefault="00184C65" w:rsidP="00B9364C">
      <w:pPr>
        <w:pStyle w:val="NoSpacing"/>
        <w:spacing w:line="360" w:lineRule="auto"/>
        <w:jc w:val="left"/>
        <w:rPr>
          <w:rStyle w:val="CharAttribute4"/>
          <w:rFonts w:ascii="Arial" w:hAnsi="Arial" w:cs="Arial"/>
          <w:sz w:val="24"/>
          <w:szCs w:val="24"/>
        </w:rPr>
      </w:pPr>
    </w:p>
    <w:p w:rsidR="00E32AB1" w:rsidRPr="001C69CD" w:rsidRDefault="00B9364C" w:rsidP="00B9364C">
      <w:pPr>
        <w:pStyle w:val="NoSpacing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Style w:val="CharAttribute4"/>
          <w:rFonts w:ascii="Arial" w:hAnsi="Arial" w:cs="Arial"/>
          <w:sz w:val="24"/>
          <w:szCs w:val="24"/>
        </w:rPr>
        <w:lastRenderedPageBreak/>
        <w:t>BasicLlife Support Training Health Care P</w:t>
      </w:r>
      <w:r w:rsidRPr="001C69CD">
        <w:rPr>
          <w:rStyle w:val="CharAttribute4"/>
          <w:rFonts w:ascii="Arial" w:hAnsi="Arial" w:cs="Arial"/>
          <w:sz w:val="24"/>
          <w:szCs w:val="24"/>
        </w:rPr>
        <w:t>rovider</w:t>
      </w:r>
    </w:p>
    <w:p w:rsidR="00E32AB1" w:rsidRPr="001C69CD" w:rsidRDefault="00B9364C" w:rsidP="00B9364C">
      <w:pPr>
        <w:pStyle w:val="NoSpacing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Style w:val="CharAttribute4"/>
          <w:rFonts w:ascii="Arial" w:hAnsi="Arial" w:cs="Arial"/>
          <w:sz w:val="24"/>
          <w:szCs w:val="24"/>
        </w:rPr>
        <w:t>A</w:t>
      </w:r>
      <w:r w:rsidRPr="001C69CD">
        <w:rPr>
          <w:rStyle w:val="CharAttribute4"/>
          <w:rFonts w:ascii="Arial" w:hAnsi="Arial" w:cs="Arial"/>
          <w:sz w:val="24"/>
          <w:szCs w:val="24"/>
        </w:rPr>
        <w:t>ugust 28-29, 2014</w:t>
      </w:r>
    </w:p>
    <w:p w:rsidR="00E32AB1" w:rsidRPr="001C69CD" w:rsidRDefault="00B9364C" w:rsidP="00B9364C">
      <w:pPr>
        <w:pStyle w:val="NoSpacing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1C69CD">
        <w:rPr>
          <w:rStyle w:val="CharAttribute4"/>
          <w:rFonts w:ascii="Arial" w:hAnsi="Arial" w:cs="Arial"/>
          <w:sz w:val="24"/>
          <w:szCs w:val="24"/>
        </w:rPr>
        <w:t>Diplahan Zamboanga Sibugay</w:t>
      </w:r>
    </w:p>
    <w:p w:rsidR="00E32AB1" w:rsidRPr="001C69CD" w:rsidRDefault="00E32AB1" w:rsidP="00B9364C">
      <w:pPr>
        <w:pStyle w:val="NoSpacing"/>
        <w:spacing w:line="360" w:lineRule="auto"/>
        <w:jc w:val="left"/>
        <w:rPr>
          <w:rStyle w:val="CharAttribute4"/>
          <w:rFonts w:ascii="Arial" w:hAnsi="Arial" w:cs="Arial"/>
          <w:sz w:val="24"/>
          <w:szCs w:val="24"/>
        </w:rPr>
      </w:pPr>
    </w:p>
    <w:p w:rsidR="00E32AB1" w:rsidRPr="001C69CD" w:rsidRDefault="00B9364C" w:rsidP="00B9364C">
      <w:pPr>
        <w:pStyle w:val="NoSpacing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1C69CD">
        <w:rPr>
          <w:rStyle w:val="CharAttribute4"/>
          <w:rFonts w:ascii="Arial" w:hAnsi="Arial" w:cs="Arial"/>
          <w:sz w:val="24"/>
          <w:szCs w:val="24"/>
        </w:rPr>
        <w:t xml:space="preserve">Training On Essential Intrapartum </w:t>
      </w:r>
      <w:r w:rsidR="003E2E93" w:rsidRPr="001C69CD">
        <w:rPr>
          <w:rStyle w:val="CharAttribute4"/>
          <w:rFonts w:ascii="Arial" w:hAnsi="Arial" w:cs="Arial"/>
          <w:sz w:val="24"/>
          <w:szCs w:val="24"/>
        </w:rPr>
        <w:t>and</w:t>
      </w:r>
      <w:r w:rsidRPr="001C69CD">
        <w:rPr>
          <w:rStyle w:val="CharAttribute4"/>
          <w:rFonts w:ascii="Arial" w:hAnsi="Arial" w:cs="Arial"/>
          <w:sz w:val="24"/>
          <w:szCs w:val="24"/>
        </w:rPr>
        <w:t xml:space="preserve"> Newborn Care &amp; Newborn Screening Program</w:t>
      </w:r>
    </w:p>
    <w:p w:rsidR="00E32AB1" w:rsidRPr="001C69CD" w:rsidRDefault="00B9364C" w:rsidP="00B9364C">
      <w:pPr>
        <w:pStyle w:val="NoSpacing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1C69CD">
        <w:rPr>
          <w:rStyle w:val="CharAttribute4"/>
          <w:rFonts w:ascii="Arial" w:hAnsi="Arial" w:cs="Arial"/>
          <w:sz w:val="24"/>
          <w:szCs w:val="24"/>
        </w:rPr>
        <w:t>November 26-28,2012</w:t>
      </w:r>
    </w:p>
    <w:p w:rsidR="00E32AB1" w:rsidRPr="001C69CD" w:rsidRDefault="00B9364C" w:rsidP="00B9364C">
      <w:pPr>
        <w:pStyle w:val="NoSpacing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1C69CD">
        <w:rPr>
          <w:rStyle w:val="CharAttribute4"/>
          <w:rFonts w:ascii="Arial" w:hAnsi="Arial" w:cs="Arial"/>
          <w:sz w:val="24"/>
          <w:szCs w:val="24"/>
        </w:rPr>
        <w:t>Roderics Resort, Ipil, Zamboanga Sibugay</w:t>
      </w:r>
    </w:p>
    <w:p w:rsidR="003D6DE5" w:rsidRPr="001C69CD" w:rsidRDefault="00B9364C" w:rsidP="00B9364C">
      <w:pPr>
        <w:pStyle w:val="NoSpacing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 w:rsidRPr="001C69CD">
        <w:rPr>
          <w:rFonts w:ascii="Arial" w:hAnsi="Arial" w:cs="Arial"/>
          <w:b/>
          <w:sz w:val="24"/>
          <w:szCs w:val="24"/>
        </w:rPr>
        <w:t xml:space="preserve">   </w:t>
      </w:r>
    </w:p>
    <w:p w:rsidR="00E32AB1" w:rsidRPr="001C69CD" w:rsidRDefault="00E32AB1" w:rsidP="00B9364C">
      <w:pPr>
        <w:pStyle w:val="NoSpacing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8F7CD1" w:rsidRPr="001C69CD" w:rsidRDefault="008F7CD1" w:rsidP="00B9364C">
      <w:pPr>
        <w:pStyle w:val="NoSpacing"/>
        <w:spacing w:line="360" w:lineRule="auto"/>
        <w:jc w:val="left"/>
        <w:rPr>
          <w:rFonts w:ascii="Arial" w:hAnsi="Arial" w:cs="Arial"/>
          <w:b/>
          <w:sz w:val="28"/>
          <w:szCs w:val="28"/>
        </w:rPr>
      </w:pPr>
    </w:p>
    <w:p w:rsidR="00E32AB1" w:rsidRPr="001C69CD" w:rsidRDefault="00E32AB1" w:rsidP="00B9364C">
      <w:pPr>
        <w:pStyle w:val="NoSpacing"/>
        <w:spacing w:line="360" w:lineRule="auto"/>
        <w:jc w:val="left"/>
        <w:rPr>
          <w:rFonts w:ascii="Arial" w:hAnsi="Arial" w:cs="Arial"/>
          <w:b/>
          <w:sz w:val="28"/>
          <w:szCs w:val="28"/>
        </w:rPr>
      </w:pPr>
      <w:r w:rsidRPr="001C69CD">
        <w:rPr>
          <w:rFonts w:ascii="Arial" w:hAnsi="Arial" w:cs="Arial"/>
          <w:b/>
          <w:sz w:val="28"/>
          <w:szCs w:val="28"/>
        </w:rPr>
        <w:t>REFERENCES</w:t>
      </w:r>
    </w:p>
    <w:p w:rsidR="00DC2509" w:rsidRDefault="00DC2509" w:rsidP="00B9364C">
      <w:pPr>
        <w:pStyle w:val="NoSpacing"/>
        <w:spacing w:line="360" w:lineRule="auto"/>
        <w:jc w:val="left"/>
        <w:rPr>
          <w:rFonts w:ascii="Arial" w:hAnsi="Arial" w:cs="Arial"/>
          <w:b/>
          <w:sz w:val="28"/>
          <w:szCs w:val="28"/>
        </w:rPr>
      </w:pPr>
    </w:p>
    <w:p w:rsidR="008F7CD1" w:rsidRDefault="00184C65" w:rsidP="00B9364C">
      <w:pPr>
        <w:pStyle w:val="NoSpacing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Darajoyce Revantad-Lao, M.D.</w:t>
      </w:r>
    </w:p>
    <w:p w:rsidR="00184C65" w:rsidRDefault="00184C65" w:rsidP="00B9364C">
      <w:pPr>
        <w:pStyle w:val="NoSpacing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Resident</w:t>
      </w:r>
    </w:p>
    <w:p w:rsidR="00184C65" w:rsidRDefault="00184C65" w:rsidP="00B9364C">
      <w:pPr>
        <w:pStyle w:val="NoSpacing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Pathology</w:t>
      </w:r>
    </w:p>
    <w:p w:rsidR="00802D26" w:rsidRPr="00CE2F4F" w:rsidRDefault="00184C65" w:rsidP="00B9364C">
      <w:pPr>
        <w:pStyle w:val="NoSpacing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Zamboanga City Medical Center</w:t>
      </w:r>
    </w:p>
    <w:p w:rsidR="00802D26" w:rsidRPr="00802D26" w:rsidRDefault="00802D26" w:rsidP="00B9364C">
      <w:pPr>
        <w:pStyle w:val="NoSpacing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8F7CD1" w:rsidRPr="001C69CD" w:rsidRDefault="008F7CD1" w:rsidP="00B9364C">
      <w:pPr>
        <w:pStyle w:val="NoSpacing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1C69CD">
        <w:rPr>
          <w:rFonts w:ascii="Arial" w:hAnsi="Arial" w:cs="Arial"/>
          <w:sz w:val="24"/>
          <w:szCs w:val="24"/>
        </w:rPr>
        <w:t xml:space="preserve"> </w:t>
      </w:r>
    </w:p>
    <w:p w:rsidR="008F7CD1" w:rsidRPr="001C69CD" w:rsidRDefault="008F7CD1" w:rsidP="00B9364C">
      <w:pPr>
        <w:pStyle w:val="NoSpacing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 w:rsidRPr="001C69CD">
        <w:rPr>
          <w:rFonts w:ascii="Arial" w:hAnsi="Arial" w:cs="Arial"/>
          <w:b/>
          <w:sz w:val="24"/>
          <w:szCs w:val="24"/>
        </w:rPr>
        <w:t>Rey Ignatius Abay-abay, RN</w:t>
      </w:r>
    </w:p>
    <w:p w:rsidR="008F7CD1" w:rsidRPr="001C69CD" w:rsidRDefault="00665BCF" w:rsidP="00B9364C">
      <w:pPr>
        <w:pStyle w:val="NoSpacing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Health Nurse</w:t>
      </w:r>
    </w:p>
    <w:p w:rsidR="008F7CD1" w:rsidRPr="001C69CD" w:rsidRDefault="00665BCF" w:rsidP="00B9364C">
      <w:pPr>
        <w:pStyle w:val="NoSpacing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Rural Health Unit, Diplahan Municipality</w:t>
      </w:r>
    </w:p>
    <w:p w:rsidR="008F7CD1" w:rsidRPr="001C69CD" w:rsidRDefault="00665BCF" w:rsidP="00B9364C">
      <w:pPr>
        <w:pStyle w:val="NoSpacing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09268744849</w:t>
      </w:r>
    </w:p>
    <w:p w:rsidR="008F7CD1" w:rsidRDefault="008F7CD1" w:rsidP="00B9364C">
      <w:pPr>
        <w:pStyle w:val="NoSpacing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CE2F4F" w:rsidRDefault="00CE2F4F" w:rsidP="00B9364C">
      <w:pPr>
        <w:pStyle w:val="NoSpacing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CE2F4F" w:rsidRPr="000A70FC" w:rsidRDefault="00CE2F4F" w:rsidP="00B9364C">
      <w:pPr>
        <w:pStyle w:val="NoSpacing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 w:rsidRPr="000A70FC">
        <w:rPr>
          <w:rFonts w:ascii="Arial" w:hAnsi="Arial" w:cs="Arial"/>
          <w:b/>
          <w:sz w:val="24"/>
          <w:szCs w:val="24"/>
        </w:rPr>
        <w:t>LIM AI AYING, RN1</w:t>
      </w:r>
    </w:p>
    <w:p w:rsidR="00CE2F4F" w:rsidRDefault="00CE2F4F" w:rsidP="00B9364C">
      <w:pPr>
        <w:pStyle w:val="NoSpacing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Nurse Labor and Delivery &amp; OB/ER</w:t>
      </w:r>
    </w:p>
    <w:p w:rsidR="00CE2F4F" w:rsidRDefault="00CE2F4F" w:rsidP="00B9364C">
      <w:pPr>
        <w:pStyle w:val="NoSpacing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King Salman Armed Forces Hospital</w:t>
      </w:r>
    </w:p>
    <w:p w:rsidR="00CE2F4F" w:rsidRDefault="00CE2F4F" w:rsidP="00B9364C">
      <w:pPr>
        <w:pStyle w:val="NoSpacing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Tabuk City, KSA</w:t>
      </w:r>
    </w:p>
    <w:p w:rsidR="00CE2F4F" w:rsidRDefault="00CE2F4F" w:rsidP="00B9364C">
      <w:pPr>
        <w:pStyle w:val="NoSpacing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+996559664571</w:t>
      </w:r>
      <w:bookmarkStart w:id="0" w:name="_GoBack"/>
      <w:bookmarkEnd w:id="0"/>
    </w:p>
    <w:p w:rsidR="00CE2F4F" w:rsidRPr="001C69CD" w:rsidRDefault="00CE2F4F" w:rsidP="00B9364C">
      <w:pPr>
        <w:pStyle w:val="NoSpacing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+60163880601</w:t>
      </w:r>
    </w:p>
    <w:p w:rsidR="001E120A" w:rsidRPr="001C69CD" w:rsidRDefault="001E120A" w:rsidP="00B9364C">
      <w:pPr>
        <w:pStyle w:val="NoSpacing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FC638A" w:rsidRPr="001C69CD" w:rsidRDefault="00FC638A" w:rsidP="00B9364C">
      <w:pPr>
        <w:pStyle w:val="NoSpacing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FC638A" w:rsidRPr="001C69CD" w:rsidRDefault="00FC638A" w:rsidP="00B9364C">
      <w:pPr>
        <w:pStyle w:val="NoSpacing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FC638A" w:rsidRPr="001C69CD" w:rsidRDefault="00FC638A" w:rsidP="00B9364C">
      <w:pPr>
        <w:pStyle w:val="NoSpacing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FC638A" w:rsidRDefault="00FC638A" w:rsidP="00B9364C">
      <w:pPr>
        <w:pStyle w:val="NoSpacing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0B4F4B" w:rsidRDefault="000B4F4B" w:rsidP="00B9364C">
      <w:pPr>
        <w:pStyle w:val="NoSpacing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0B4F4B" w:rsidRDefault="000B4F4B" w:rsidP="00B9364C">
      <w:pPr>
        <w:pStyle w:val="NoSpacing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0B4F4B" w:rsidRDefault="000B4F4B" w:rsidP="00B9364C">
      <w:pPr>
        <w:pStyle w:val="NoSpacing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0B4F4B" w:rsidRDefault="000B4F4B" w:rsidP="00B9364C">
      <w:pPr>
        <w:pStyle w:val="NoSpacing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AA2FC5" w:rsidRDefault="00AA2FC5" w:rsidP="00033EC6">
      <w:pPr>
        <w:pStyle w:val="NoSpacing"/>
        <w:spacing w:line="360" w:lineRule="auto"/>
        <w:rPr>
          <w:rFonts w:ascii="Arial" w:hAnsi="Arial" w:cs="Arial"/>
          <w:b/>
          <w:sz w:val="26"/>
          <w:szCs w:val="26"/>
        </w:rPr>
      </w:pPr>
    </w:p>
    <w:p w:rsidR="00485ED2" w:rsidRDefault="00485ED2" w:rsidP="00033EC6">
      <w:pPr>
        <w:pStyle w:val="NoSpacing"/>
        <w:spacing w:line="360" w:lineRule="auto"/>
        <w:rPr>
          <w:rFonts w:ascii="Arial" w:hAnsi="Arial" w:cs="Arial"/>
          <w:b/>
          <w:sz w:val="26"/>
          <w:szCs w:val="26"/>
        </w:rPr>
      </w:pPr>
    </w:p>
    <w:p w:rsidR="00033EC6" w:rsidRPr="00285569" w:rsidRDefault="00033EC6" w:rsidP="00033EC6">
      <w:pPr>
        <w:pStyle w:val="NoSpacing"/>
        <w:spacing w:line="360" w:lineRule="auto"/>
        <w:rPr>
          <w:rFonts w:ascii="Arial" w:hAnsi="Arial" w:cs="Arial"/>
          <w:sz w:val="40"/>
          <w:szCs w:val="40"/>
        </w:rPr>
      </w:pPr>
    </w:p>
    <w:sectPr w:rsidR="00033EC6" w:rsidRPr="00285569" w:rsidSect="00485ED2">
      <w:pgSz w:w="11907" w:h="16839" w:code="9"/>
      <w:pgMar w:top="990" w:right="990" w:bottom="63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348" w:rsidRDefault="00B52348" w:rsidP="00C92D94">
      <w:r>
        <w:separator/>
      </w:r>
    </w:p>
  </w:endnote>
  <w:endnote w:type="continuationSeparator" w:id="0">
    <w:p w:rsidR="00B52348" w:rsidRDefault="00B52348" w:rsidP="00C9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348" w:rsidRDefault="00B52348" w:rsidP="00C92D94">
      <w:r>
        <w:separator/>
      </w:r>
    </w:p>
  </w:footnote>
  <w:footnote w:type="continuationSeparator" w:id="0">
    <w:p w:rsidR="00B52348" w:rsidRDefault="00B52348" w:rsidP="00C92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6D18"/>
    <w:multiLevelType w:val="hybridMultilevel"/>
    <w:tmpl w:val="DC10EB7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F2DBB"/>
    <w:multiLevelType w:val="hybridMultilevel"/>
    <w:tmpl w:val="59FC6EC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2558C"/>
    <w:multiLevelType w:val="hybridMultilevel"/>
    <w:tmpl w:val="BE4AC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05DC4"/>
    <w:multiLevelType w:val="hybridMultilevel"/>
    <w:tmpl w:val="C1102BA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4FA"/>
    <w:rsid w:val="00033EC6"/>
    <w:rsid w:val="000A70FC"/>
    <w:rsid w:val="000B4F4B"/>
    <w:rsid w:val="00184C65"/>
    <w:rsid w:val="0019257D"/>
    <w:rsid w:val="001A10A8"/>
    <w:rsid w:val="001A1832"/>
    <w:rsid w:val="001A4DF5"/>
    <w:rsid w:val="001C69CD"/>
    <w:rsid w:val="001D4CAE"/>
    <w:rsid w:val="001E120A"/>
    <w:rsid w:val="00232C8D"/>
    <w:rsid w:val="00233FCF"/>
    <w:rsid w:val="00240959"/>
    <w:rsid w:val="00282B81"/>
    <w:rsid w:val="00285569"/>
    <w:rsid w:val="002A723A"/>
    <w:rsid w:val="00397718"/>
    <w:rsid w:val="003A200D"/>
    <w:rsid w:val="003D6DE5"/>
    <w:rsid w:val="003E2E93"/>
    <w:rsid w:val="003F26D5"/>
    <w:rsid w:val="00463BEC"/>
    <w:rsid w:val="00485ED2"/>
    <w:rsid w:val="004B2FA9"/>
    <w:rsid w:val="004B7975"/>
    <w:rsid w:val="004C7819"/>
    <w:rsid w:val="004D3C79"/>
    <w:rsid w:val="00582B34"/>
    <w:rsid w:val="0060049B"/>
    <w:rsid w:val="00665BCF"/>
    <w:rsid w:val="00674FB8"/>
    <w:rsid w:val="006A2FF0"/>
    <w:rsid w:val="00707D51"/>
    <w:rsid w:val="00725C6B"/>
    <w:rsid w:val="00784CB5"/>
    <w:rsid w:val="007934FA"/>
    <w:rsid w:val="007D2953"/>
    <w:rsid w:val="00802D26"/>
    <w:rsid w:val="00845038"/>
    <w:rsid w:val="008914E7"/>
    <w:rsid w:val="008F7BF8"/>
    <w:rsid w:val="008F7CD1"/>
    <w:rsid w:val="009169C2"/>
    <w:rsid w:val="00AA2FC5"/>
    <w:rsid w:val="00AB0725"/>
    <w:rsid w:val="00AE31E2"/>
    <w:rsid w:val="00B52348"/>
    <w:rsid w:val="00B61796"/>
    <w:rsid w:val="00B9364C"/>
    <w:rsid w:val="00C66721"/>
    <w:rsid w:val="00C92D94"/>
    <w:rsid w:val="00CE2F4F"/>
    <w:rsid w:val="00D45B0B"/>
    <w:rsid w:val="00D7176D"/>
    <w:rsid w:val="00DC2509"/>
    <w:rsid w:val="00DF06A3"/>
    <w:rsid w:val="00E32AB1"/>
    <w:rsid w:val="00E96B80"/>
    <w:rsid w:val="00EE5A3C"/>
    <w:rsid w:val="00F34B44"/>
    <w:rsid w:val="00F47E45"/>
    <w:rsid w:val="00FC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AD4D4"/>
  <w15:docId w15:val="{0DAC2DC9-8347-46B0-B8A1-206FBAD0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934F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0">
    <w:name w:val="ParaAttribute0"/>
    <w:rsid w:val="007934FA"/>
    <w:pPr>
      <w:widowControl w:val="0"/>
      <w:wordWrap w:val="0"/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">
    <w:name w:val="ParaAttribute1"/>
    <w:rsid w:val="007934FA"/>
    <w:pPr>
      <w:widowControl w:val="0"/>
      <w:wordWrap w:val="0"/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7934FA"/>
    <w:rPr>
      <w:rFonts w:ascii="Comic Sans MS" w:eastAsia="Comic Sans MS"/>
      <w:b/>
      <w:sz w:val="32"/>
      <w:u w:val="single"/>
    </w:rPr>
  </w:style>
  <w:style w:type="character" w:customStyle="1" w:styleId="CharAttribute4">
    <w:name w:val="CharAttribute4"/>
    <w:rsid w:val="007934FA"/>
    <w:rPr>
      <w:rFonts w:ascii="Comic Sans MS" w:eastAsia="Comic Sans MS"/>
    </w:rPr>
  </w:style>
  <w:style w:type="character" w:customStyle="1" w:styleId="CharAttribute7">
    <w:name w:val="CharAttribute7"/>
    <w:rsid w:val="007934FA"/>
    <w:rPr>
      <w:rFonts w:ascii="Comic Sans MS" w:eastAsia="Comic Sans MS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7819"/>
    <w:pPr>
      <w:ind w:left="720"/>
      <w:contextualSpacing/>
    </w:pPr>
  </w:style>
  <w:style w:type="paragraph" w:styleId="NoSpacing">
    <w:name w:val="No Spacing"/>
    <w:uiPriority w:val="1"/>
    <w:qFormat/>
    <w:rsid w:val="00E32AB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C92D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D94"/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C92D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D94"/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569"/>
    <w:rPr>
      <w:rFonts w:ascii="Segoe UI" w:eastAsia="Batang" w:hAnsi="Segoe UI" w:cs="Segoe UI"/>
      <w:kern w:val="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ACER</cp:lastModifiedBy>
  <cp:revision>24</cp:revision>
  <cp:lastPrinted>2022-08-31T12:19:00Z</cp:lastPrinted>
  <dcterms:created xsi:type="dcterms:W3CDTF">2016-02-26T01:47:00Z</dcterms:created>
  <dcterms:modified xsi:type="dcterms:W3CDTF">2022-11-13T10:32:00Z</dcterms:modified>
</cp:coreProperties>
</file>